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4F2" w:rsidRDefault="001824F2" w:rsidP="001824F2">
      <w:pPr>
        <w:pStyle w:val="2"/>
        <w:shd w:val="clear" w:color="auto" w:fill="FFFFFF"/>
        <w:jc w:val="center"/>
        <w:textAlignment w:val="bottom"/>
        <w:rPr>
          <w:rFonts w:ascii="Arial" w:hAnsi="Arial" w:cs="Arial"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31"/>
          <w:szCs w:val="31"/>
        </w:rPr>
        <w:t>Сведения о доходах, об имуществе и обязательствах имущественного характера за период с 01.01.2021 по 31.12.2021 года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2800"/>
        <w:gridCol w:w="2006"/>
        <w:gridCol w:w="2026"/>
        <w:gridCol w:w="1249"/>
        <w:gridCol w:w="1480"/>
        <w:gridCol w:w="2432"/>
      </w:tblGrid>
      <w:tr w:rsidR="001824F2" w:rsidTr="001824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Фамилия,имя,отчество</w:t>
            </w:r>
            <w:proofErr w:type="spell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Общая сумма декларированного годового дохода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Перечень транспортных средств, принадлежащих на праве собственности (вид. марка)</w:t>
            </w:r>
          </w:p>
        </w:tc>
      </w:tr>
      <w:tr w:rsidR="001824F2" w:rsidTr="001824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Площадь (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1824F2" w:rsidTr="001824F2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</w:rPr>
              <w:t>Арлашина</w:t>
            </w:r>
            <w:proofErr w:type="spellEnd"/>
            <w:r>
              <w:rPr>
                <w:color w:val="000000"/>
              </w:rPr>
              <w:t xml:space="preserve"> Ирина Викторовна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Заместитель начальника управления жизнеобеспечения, гражданской обороны, строительства и архитектуры, заведующий отделом природопользования и охраны окружающей среды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797822,75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1-комнатная квартира (индивидуальная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pStyle w:val="a5"/>
              <w:spacing w:after="0" w:afterAutospacing="0"/>
              <w:ind w:hanging="36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1.</w:t>
            </w:r>
            <w:r>
              <w:rPr>
                <w:color w:val="000000"/>
                <w:sz w:val="14"/>
                <w:szCs w:val="14"/>
              </w:rPr>
              <w:t>      </w:t>
            </w:r>
            <w:r>
              <w:rPr>
                <w:color w:val="000000"/>
              </w:rPr>
              <w:t xml:space="preserve">Автомобиль 2834 BF, категория «В» до 3,5 т ГАЗ 3302 (совместная собственность с супругом </w:t>
            </w:r>
            <w:proofErr w:type="spellStart"/>
            <w:r>
              <w:rPr>
                <w:color w:val="000000"/>
              </w:rPr>
              <w:t>Арлашиным</w:t>
            </w:r>
            <w:proofErr w:type="spellEnd"/>
            <w:r>
              <w:rPr>
                <w:color w:val="000000"/>
              </w:rPr>
              <w:t xml:space="preserve"> С.Е.)</w:t>
            </w:r>
          </w:p>
          <w:p w:rsidR="001824F2" w:rsidRDefault="001824F2">
            <w:pPr>
              <w:pStyle w:val="a5"/>
              <w:spacing w:after="0" w:afterAutospacing="0"/>
              <w:ind w:hanging="36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2.</w:t>
            </w:r>
            <w:r>
              <w:rPr>
                <w:color w:val="000000"/>
                <w:sz w:val="14"/>
                <w:szCs w:val="14"/>
              </w:rPr>
              <w:t>      </w:t>
            </w:r>
            <w:r>
              <w:rPr>
                <w:color w:val="000000"/>
              </w:rPr>
              <w:t xml:space="preserve">Автомобиль Ниссан </w:t>
            </w:r>
            <w:proofErr w:type="spellStart"/>
            <w:r>
              <w:rPr>
                <w:color w:val="000000"/>
              </w:rPr>
              <w:t>Альмера</w:t>
            </w:r>
            <w:proofErr w:type="spellEnd"/>
            <w:r>
              <w:rPr>
                <w:color w:val="000000"/>
              </w:rPr>
              <w:t xml:space="preserve"> классик</w:t>
            </w:r>
          </w:p>
          <w:p w:rsidR="001824F2" w:rsidRDefault="001824F2">
            <w:pPr>
              <w:pStyle w:val="a5"/>
              <w:spacing w:after="0" w:afterAutospacing="0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(совместная с супругом </w:t>
            </w:r>
            <w:proofErr w:type="spellStart"/>
            <w:r>
              <w:rPr>
                <w:color w:val="000000"/>
              </w:rPr>
              <w:t>Арлашиным</w:t>
            </w:r>
            <w:proofErr w:type="spellEnd"/>
            <w:r>
              <w:rPr>
                <w:color w:val="000000"/>
              </w:rPr>
              <w:t xml:space="preserve"> С.Е.)</w:t>
            </w:r>
          </w:p>
        </w:tc>
      </w:tr>
      <w:tr w:rsidR="001824F2" w:rsidTr="001824F2">
        <w:trPr>
          <w:trHeight w:val="163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земельный участок для ведения ЛПХ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1824F2" w:rsidTr="001824F2">
        <w:trPr>
          <w:trHeight w:val="144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гараж (совместная собственность с супругом)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1824F2" w:rsidTr="001824F2">
        <w:trPr>
          <w:trHeight w:val="2283"/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Водитель ГБУЗ ВО «Ковровская городская станция скорой медицинской помощи»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438586,48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1-комнатная квартира (безвозмездное пользование по фактическому предоставлению)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45,2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1.Автомобиль 2834 BF, категория «В» до 3,5 т ГАЗ 3302 (совместная собственность с супругой </w:t>
            </w:r>
            <w:proofErr w:type="spellStart"/>
            <w:r>
              <w:rPr>
                <w:color w:val="000000"/>
              </w:rPr>
              <w:t>Арлашиной</w:t>
            </w:r>
            <w:proofErr w:type="spellEnd"/>
            <w:r>
              <w:rPr>
                <w:color w:val="000000"/>
              </w:rPr>
              <w:t xml:space="preserve"> И.В.)</w:t>
            </w:r>
          </w:p>
          <w:p w:rsidR="001824F2" w:rsidRDefault="001824F2">
            <w:pPr>
              <w:spacing w:before="100" w:beforeAutospacing="1"/>
              <w:ind w:firstLine="300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lastRenderedPageBreak/>
              <w:t xml:space="preserve">2. Автомобиль  Ниссан </w:t>
            </w:r>
            <w:proofErr w:type="spellStart"/>
            <w:r>
              <w:rPr>
                <w:color w:val="000000"/>
              </w:rPr>
              <w:t>Альмера</w:t>
            </w:r>
            <w:proofErr w:type="spellEnd"/>
            <w:r>
              <w:rPr>
                <w:color w:val="000000"/>
              </w:rPr>
              <w:t xml:space="preserve"> классик (совместная собственность с супругой </w:t>
            </w:r>
            <w:proofErr w:type="spellStart"/>
            <w:r>
              <w:rPr>
                <w:color w:val="000000"/>
              </w:rPr>
              <w:t>Арлашиной</w:t>
            </w:r>
            <w:proofErr w:type="spellEnd"/>
            <w:r>
              <w:rPr>
                <w:color w:val="000000"/>
              </w:rPr>
              <w:t xml:space="preserve"> И.В.</w:t>
            </w:r>
          </w:p>
        </w:tc>
      </w:tr>
      <w:tr w:rsidR="001824F2" w:rsidTr="001824F2">
        <w:trPr>
          <w:trHeight w:val="135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земельный участок для ведения ЛПХ (совместная собственность с супругой)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2401,0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1824F2" w:rsidTr="001824F2">
        <w:trPr>
          <w:trHeight w:val="930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гараж (совместная собственность с супругом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  <w:tr w:rsidR="001824F2" w:rsidTr="001824F2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земельный участок для строительства гаража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64,0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824F2" w:rsidRDefault="001824F2">
            <w:pPr>
              <w:spacing w:before="100" w:beforeAutospacing="1"/>
              <w:ind w:firstLine="300"/>
              <w:jc w:val="center"/>
              <w:rPr>
                <w:rFonts w:ascii="Helvetica" w:hAnsi="Helvetica" w:cs="Helvetica"/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824F2" w:rsidRDefault="001824F2">
            <w:pPr>
              <w:rPr>
                <w:rFonts w:ascii="Helvetica" w:hAnsi="Helvetica" w:cs="Helvetica"/>
                <w:color w:val="000000"/>
                <w:sz w:val="18"/>
                <w:szCs w:val="18"/>
              </w:rPr>
            </w:pPr>
          </w:p>
        </w:tc>
      </w:tr>
    </w:tbl>
    <w:p w:rsidR="00083530" w:rsidRPr="001824F2" w:rsidRDefault="00083530" w:rsidP="001824F2">
      <w:bookmarkStart w:id="0" w:name="_GoBack"/>
      <w:bookmarkEnd w:id="0"/>
    </w:p>
    <w:sectPr w:rsidR="00083530" w:rsidRPr="001824F2" w:rsidSect="008972A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824F2"/>
    <w:rsid w:val="00335021"/>
    <w:rsid w:val="00382534"/>
    <w:rsid w:val="008972A5"/>
    <w:rsid w:val="0094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paragraph" w:styleId="a5">
    <w:name w:val="List Paragraph"/>
    <w:basedOn w:val="a"/>
    <w:uiPriority w:val="34"/>
    <w:qFormat/>
    <w:rsid w:val="00182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E4543-1D25-4524-85B6-AEDDE5D09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3</cp:revision>
  <dcterms:created xsi:type="dcterms:W3CDTF">2025-04-26T11:22:00Z</dcterms:created>
  <dcterms:modified xsi:type="dcterms:W3CDTF">2025-04-26T11:22:00Z</dcterms:modified>
</cp:coreProperties>
</file>